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EAA07" w14:textId="77777777" w:rsidR="001012C0" w:rsidRDefault="001012C0" w:rsidP="001012C0">
      <w:pPr>
        <w:pStyle w:val="PargrafodaLista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3F5BF14" w14:textId="77777777" w:rsidR="001012C0" w:rsidRDefault="001012C0" w:rsidP="001012C0">
      <w:pPr>
        <w:pStyle w:val="PargrafodaLista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D61C12A" w14:textId="77777777" w:rsidR="001012C0" w:rsidRDefault="001012C0" w:rsidP="001012C0">
      <w:pPr>
        <w:pStyle w:val="PargrafodaLista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DA4CB2E" w14:textId="77777777" w:rsidR="00CA0F52" w:rsidRPr="00CA0F52" w:rsidRDefault="00CA0F52" w:rsidP="00CA0F5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t-BR"/>
        </w:rPr>
      </w:pPr>
      <w:r w:rsidRPr="00CA0F52"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Prefeitura Municipal de Carira</w:t>
      </w:r>
      <w:r w:rsidRPr="00CA0F52">
        <w:rPr>
          <w:rFonts w:ascii="Times New Roman" w:eastAsia="Times New Roman" w:hAnsi="Times New Roman"/>
          <w:sz w:val="24"/>
          <w:szCs w:val="24"/>
          <w:lang w:eastAsia="pt-BR"/>
        </w:rPr>
        <w:br/>
      </w:r>
      <w:r w:rsidRPr="00CA0F52"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Secretaria Municipal de Serviços e Obras Públicas</w:t>
      </w:r>
    </w:p>
    <w:p w14:paraId="361390E2" w14:textId="77777777" w:rsidR="00CA0F52" w:rsidRPr="00CA0F52" w:rsidRDefault="00CA0F52" w:rsidP="00CA0F5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t-BR"/>
        </w:rPr>
      </w:pPr>
      <w:r w:rsidRPr="00CA0F52"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DECLARAÇÃO</w:t>
      </w:r>
    </w:p>
    <w:p w14:paraId="1593F6F7" w14:textId="7497FF86" w:rsidR="00237DBE" w:rsidRPr="00237DBE" w:rsidRDefault="00237DBE" w:rsidP="00237D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 xml:space="preserve">A </w:t>
      </w:r>
      <w:r w:rsidRPr="00237DBE">
        <w:rPr>
          <w:rFonts w:ascii="Times New Roman" w:eastAsia="Times New Roman" w:hAnsi="Times New Roman"/>
          <w:sz w:val="24"/>
          <w:szCs w:val="24"/>
          <w:lang w:eastAsia="pt-BR"/>
        </w:rPr>
        <w:t>Prefeitura Municipal d</w:t>
      </w:r>
      <w:r>
        <w:rPr>
          <w:rFonts w:ascii="Times New Roman" w:eastAsia="Times New Roman" w:hAnsi="Times New Roman"/>
          <w:sz w:val="24"/>
          <w:szCs w:val="24"/>
          <w:lang w:eastAsia="pt-BR"/>
        </w:rPr>
        <w:t>e Carira, por meio da</w:t>
      </w:r>
      <w:r w:rsidRPr="00237DBE">
        <w:rPr>
          <w:rFonts w:ascii="Times New Roman" w:eastAsia="Times New Roman" w:hAnsi="Times New Roman"/>
          <w:sz w:val="24"/>
          <w:szCs w:val="24"/>
          <w:lang w:eastAsia="pt-BR"/>
        </w:rPr>
        <w:t xml:space="preserve"> Secretaria Municipal de Serviços e Obras</w:t>
      </w:r>
      <w:r>
        <w:rPr>
          <w:rFonts w:ascii="Times New Roman" w:eastAsia="Times New Roman" w:hAnsi="Times New Roman"/>
          <w:sz w:val="24"/>
          <w:szCs w:val="24"/>
          <w:lang w:eastAsia="pt-BR"/>
        </w:rPr>
        <w:t xml:space="preserve"> </w:t>
      </w:r>
      <w:r w:rsidRPr="00237DBE">
        <w:rPr>
          <w:rFonts w:ascii="Times New Roman" w:eastAsia="Times New Roman" w:hAnsi="Times New Roman"/>
          <w:sz w:val="24"/>
          <w:szCs w:val="24"/>
          <w:lang w:eastAsia="pt-BR"/>
        </w:rPr>
        <w:t xml:space="preserve">Públicas, comunica que foi realizada uma minuciosa pesquisa de mercado para a construção do novo Mercado Municipal. O objetivo da pesquisa foi estabelecer um preço médio para a construção de um reservatório tipo castelo d’água com capacidade de 30 mil litros, uma vez que, no sistema utilizado pelo Estado, o </w:t>
      </w:r>
      <w:proofErr w:type="spellStart"/>
      <w:r w:rsidRPr="00237DBE">
        <w:rPr>
          <w:rFonts w:ascii="Times New Roman" w:eastAsia="Times New Roman" w:hAnsi="Times New Roman"/>
          <w:sz w:val="24"/>
          <w:szCs w:val="24"/>
          <w:lang w:eastAsia="pt-BR"/>
        </w:rPr>
        <w:t>Or</w:t>
      </w:r>
      <w:r w:rsidR="00A725A5">
        <w:rPr>
          <w:rFonts w:ascii="Times New Roman" w:eastAsia="Times New Roman" w:hAnsi="Times New Roman"/>
          <w:sz w:val="24"/>
          <w:szCs w:val="24"/>
          <w:lang w:eastAsia="pt-BR"/>
        </w:rPr>
        <w:t>se</w:t>
      </w:r>
      <w:proofErr w:type="spellEnd"/>
      <w:r w:rsidR="00A725A5">
        <w:rPr>
          <w:rFonts w:ascii="Times New Roman" w:eastAsia="Times New Roman" w:hAnsi="Times New Roman"/>
          <w:sz w:val="24"/>
          <w:szCs w:val="24"/>
          <w:lang w:eastAsia="pt-BR"/>
        </w:rPr>
        <w:t xml:space="preserve">, o reservatório disponível </w:t>
      </w:r>
      <w:r w:rsidRPr="00237DBE">
        <w:rPr>
          <w:rFonts w:ascii="Times New Roman" w:eastAsia="Times New Roman" w:hAnsi="Times New Roman"/>
          <w:sz w:val="24"/>
          <w:szCs w:val="24"/>
          <w:lang w:eastAsia="pt-BR"/>
        </w:rPr>
        <w:t>possui apenas 12 mil litros, o que se mostra insuficiente para atender às necessidades do projeto, comprometendo a compatibilidade com os projetos hidráulicos e a</w:t>
      </w:r>
      <w:r>
        <w:rPr>
          <w:rFonts w:ascii="Times New Roman" w:eastAsia="Times New Roman" w:hAnsi="Times New Roman"/>
          <w:sz w:val="24"/>
          <w:szCs w:val="24"/>
          <w:lang w:eastAsia="pt-BR"/>
        </w:rPr>
        <w:t>s normas do Corpo de Bombeiros.</w:t>
      </w:r>
    </w:p>
    <w:p w14:paraId="0E4ACD07" w14:textId="082F99F3" w:rsidR="00237DBE" w:rsidRDefault="00237DBE" w:rsidP="00237D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 w:rsidRPr="00237DBE">
        <w:rPr>
          <w:rFonts w:ascii="Times New Roman" w:eastAsia="Times New Roman" w:hAnsi="Times New Roman"/>
          <w:sz w:val="24"/>
          <w:szCs w:val="24"/>
          <w:lang w:eastAsia="pt-BR"/>
        </w:rPr>
        <w:t>Foram consultadas diversas empresas especializadas no segmento, e o valor escolhido para o orçamento foi baseado na média dos preços aprese</w:t>
      </w:r>
      <w:r w:rsidR="00A725A5">
        <w:rPr>
          <w:rFonts w:ascii="Times New Roman" w:eastAsia="Times New Roman" w:hAnsi="Times New Roman"/>
          <w:sz w:val="24"/>
          <w:szCs w:val="24"/>
          <w:lang w:eastAsia="pt-BR"/>
        </w:rPr>
        <w:t>ntados por quatro</w:t>
      </w:r>
      <w:bookmarkStart w:id="0" w:name="_GoBack"/>
      <w:bookmarkEnd w:id="0"/>
      <w:r w:rsidRPr="00237DBE">
        <w:rPr>
          <w:rFonts w:ascii="Times New Roman" w:eastAsia="Times New Roman" w:hAnsi="Times New Roman"/>
          <w:sz w:val="24"/>
          <w:szCs w:val="24"/>
          <w:lang w:eastAsia="pt-BR"/>
        </w:rPr>
        <w:t xml:space="preserve"> dessas empresas. A empresa cujo valor mais se aproximou da média foi criteriosamente selecionada para a execução do serviço. A fim de garantir total transparência, os orçamentos fornecidos pelas empresas encontram-se anexados a este documento, assim como o memorial de cálculo com a média dos valores apresentados e o valor escolhido como base para o novo serviço do orçamento. Essa medida visa assegurar a eficiência e a economicidade na execução da obra, atendendo às expectativas da população e às normas técnicas exigidas.</w:t>
      </w:r>
    </w:p>
    <w:p w14:paraId="7E466245" w14:textId="5E564733" w:rsidR="00FA71AA" w:rsidRDefault="00FA71AA" w:rsidP="00FA71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 w:rsidRPr="00FA71AA">
        <w:rPr>
          <w:rFonts w:ascii="Times New Roman" w:eastAsia="Times New Roman" w:hAnsi="Times New Roman"/>
          <w:sz w:val="24"/>
          <w:szCs w:val="24"/>
          <w:lang w:eastAsia="pt-BR"/>
        </w:rPr>
        <w:t xml:space="preserve">Com base na pesquisa realizada pela Prefeitura de Carira, foi criado no programa </w:t>
      </w:r>
      <w:proofErr w:type="spellStart"/>
      <w:r w:rsidRPr="00FA71AA">
        <w:rPr>
          <w:rFonts w:ascii="Times New Roman" w:eastAsia="Times New Roman" w:hAnsi="Times New Roman"/>
          <w:sz w:val="24"/>
          <w:szCs w:val="24"/>
          <w:lang w:eastAsia="pt-BR"/>
        </w:rPr>
        <w:t>Orse</w:t>
      </w:r>
      <w:proofErr w:type="spellEnd"/>
      <w:r w:rsidRPr="00FA71AA">
        <w:rPr>
          <w:rFonts w:ascii="Times New Roman" w:eastAsia="Times New Roman" w:hAnsi="Times New Roman"/>
          <w:sz w:val="24"/>
          <w:szCs w:val="24"/>
          <w:lang w:eastAsia="pt-BR"/>
        </w:rPr>
        <w:t xml:space="preserve"> um novo insumo e servi</w:t>
      </w:r>
      <w:r w:rsidR="00496BFB">
        <w:rPr>
          <w:rFonts w:ascii="Times New Roman" w:eastAsia="Times New Roman" w:hAnsi="Times New Roman"/>
          <w:sz w:val="24"/>
          <w:szCs w:val="24"/>
          <w:lang w:eastAsia="pt-BR"/>
        </w:rPr>
        <w:t>ço: "</w:t>
      </w:r>
      <w:r w:rsidR="00985360" w:rsidRPr="00985360">
        <w:rPr>
          <w:rFonts w:ascii="Times New Roman" w:eastAsia="Times New Roman" w:hAnsi="Times New Roman"/>
          <w:sz w:val="24"/>
          <w:szCs w:val="24"/>
          <w:lang w:eastAsia="pt-BR"/>
        </w:rPr>
        <w:t>Reservatório metálico em chapa de aço carbono ASTM A-3</w:t>
      </w:r>
      <w:r w:rsidR="00FB1F90">
        <w:rPr>
          <w:rFonts w:ascii="Times New Roman" w:eastAsia="Times New Roman" w:hAnsi="Times New Roman"/>
          <w:sz w:val="24"/>
          <w:szCs w:val="24"/>
          <w:lang w:eastAsia="pt-BR"/>
        </w:rPr>
        <w:t>6/tipo Tubular (</w:t>
      </w:r>
      <w:proofErr w:type="spellStart"/>
      <w:r w:rsidR="00FB1F90">
        <w:rPr>
          <w:rFonts w:ascii="Times New Roman" w:eastAsia="Times New Roman" w:hAnsi="Times New Roman"/>
          <w:sz w:val="24"/>
          <w:szCs w:val="24"/>
          <w:lang w:eastAsia="pt-BR"/>
        </w:rPr>
        <w:t>diam</w:t>
      </w:r>
      <w:proofErr w:type="spellEnd"/>
      <w:r w:rsidR="00FB1F90">
        <w:rPr>
          <w:rFonts w:ascii="Times New Roman" w:eastAsia="Times New Roman" w:hAnsi="Times New Roman"/>
          <w:sz w:val="24"/>
          <w:szCs w:val="24"/>
          <w:lang w:eastAsia="pt-BR"/>
        </w:rPr>
        <w:t>. 2,22</w:t>
      </w:r>
      <w:r w:rsidR="006B17C3">
        <w:rPr>
          <w:rFonts w:ascii="Times New Roman" w:eastAsia="Times New Roman" w:hAnsi="Times New Roman"/>
          <w:sz w:val="24"/>
          <w:szCs w:val="24"/>
          <w:lang w:eastAsia="pt-BR"/>
        </w:rPr>
        <w:t>m h= 10</w:t>
      </w:r>
      <w:r w:rsidR="00985360" w:rsidRPr="00985360">
        <w:rPr>
          <w:rFonts w:ascii="Times New Roman" w:eastAsia="Times New Roman" w:hAnsi="Times New Roman"/>
          <w:sz w:val="24"/>
          <w:szCs w:val="24"/>
          <w:lang w:eastAsia="pt-BR"/>
        </w:rPr>
        <w:t>,00</w:t>
      </w:r>
      <w:proofErr w:type="gramStart"/>
      <w:r w:rsidR="00985360" w:rsidRPr="00985360">
        <w:rPr>
          <w:rFonts w:ascii="Times New Roman" w:eastAsia="Times New Roman" w:hAnsi="Times New Roman"/>
          <w:sz w:val="24"/>
          <w:szCs w:val="24"/>
          <w:lang w:eastAsia="pt-BR"/>
        </w:rPr>
        <w:t>m )</w:t>
      </w:r>
      <w:proofErr w:type="gramEnd"/>
      <w:r w:rsidR="00985360" w:rsidRPr="00985360">
        <w:rPr>
          <w:rFonts w:ascii="Times New Roman" w:eastAsia="Times New Roman" w:hAnsi="Times New Roman"/>
          <w:sz w:val="24"/>
          <w:szCs w:val="24"/>
          <w:lang w:eastAsia="pt-BR"/>
        </w:rPr>
        <w:t xml:space="preserve">, Cap.30.000L c/ pint. int. proteção epóxi poliamida 150 a 180 micras e ext. </w:t>
      </w:r>
      <w:proofErr w:type="spellStart"/>
      <w:r w:rsidR="00985360" w:rsidRPr="00985360">
        <w:rPr>
          <w:rFonts w:ascii="Times New Roman" w:eastAsia="Times New Roman" w:hAnsi="Times New Roman"/>
          <w:sz w:val="24"/>
          <w:szCs w:val="24"/>
          <w:lang w:eastAsia="pt-BR"/>
        </w:rPr>
        <w:t>esmalt</w:t>
      </w:r>
      <w:proofErr w:type="spellEnd"/>
      <w:r w:rsidR="00985360" w:rsidRPr="00985360">
        <w:rPr>
          <w:rFonts w:ascii="Times New Roman" w:eastAsia="Times New Roman" w:hAnsi="Times New Roman"/>
          <w:sz w:val="24"/>
          <w:szCs w:val="24"/>
          <w:lang w:eastAsia="pt-BR"/>
        </w:rPr>
        <w:t xml:space="preserve">. </w:t>
      </w:r>
      <w:proofErr w:type="spellStart"/>
      <w:proofErr w:type="gramStart"/>
      <w:r w:rsidR="00985360" w:rsidRPr="00985360">
        <w:rPr>
          <w:rFonts w:ascii="Times New Roman" w:eastAsia="Times New Roman" w:hAnsi="Times New Roman"/>
          <w:sz w:val="24"/>
          <w:szCs w:val="24"/>
          <w:lang w:eastAsia="pt-BR"/>
        </w:rPr>
        <w:t>sinté</w:t>
      </w:r>
      <w:proofErr w:type="spellEnd"/>
      <w:proofErr w:type="gramEnd"/>
      <w:r w:rsidR="00985360" w:rsidRPr="00985360">
        <w:rPr>
          <w:rFonts w:ascii="Times New Roman" w:eastAsia="Times New Roman" w:hAnsi="Times New Roman"/>
          <w:sz w:val="24"/>
          <w:szCs w:val="24"/>
          <w:lang w:eastAsia="pt-BR"/>
        </w:rPr>
        <w:t xml:space="preserve">. </w:t>
      </w:r>
      <w:proofErr w:type="spellStart"/>
      <w:proofErr w:type="gramStart"/>
      <w:r w:rsidR="00985360" w:rsidRPr="00985360">
        <w:rPr>
          <w:rFonts w:ascii="Times New Roman" w:eastAsia="Times New Roman" w:hAnsi="Times New Roman"/>
          <w:sz w:val="24"/>
          <w:szCs w:val="24"/>
          <w:lang w:eastAsia="pt-BR"/>
        </w:rPr>
        <w:t>anti</w:t>
      </w:r>
      <w:proofErr w:type="gramEnd"/>
      <w:r w:rsidR="00985360" w:rsidRPr="00985360">
        <w:rPr>
          <w:rFonts w:ascii="Times New Roman" w:eastAsia="Times New Roman" w:hAnsi="Times New Roman"/>
          <w:sz w:val="24"/>
          <w:szCs w:val="24"/>
          <w:lang w:eastAsia="pt-BR"/>
        </w:rPr>
        <w:t>-corros</w:t>
      </w:r>
      <w:proofErr w:type="spellEnd"/>
      <w:r w:rsidR="00985360" w:rsidRPr="00985360">
        <w:rPr>
          <w:rFonts w:ascii="Times New Roman" w:eastAsia="Times New Roman" w:hAnsi="Times New Roman"/>
          <w:sz w:val="24"/>
          <w:szCs w:val="24"/>
          <w:lang w:eastAsia="pt-BR"/>
        </w:rPr>
        <w:t xml:space="preserve">. </w:t>
      </w:r>
      <w:proofErr w:type="gramStart"/>
      <w:r w:rsidR="00985360" w:rsidRPr="00985360">
        <w:rPr>
          <w:rFonts w:ascii="Times New Roman" w:eastAsia="Times New Roman" w:hAnsi="Times New Roman"/>
          <w:sz w:val="24"/>
          <w:szCs w:val="24"/>
          <w:lang w:eastAsia="pt-BR"/>
        </w:rPr>
        <w:t>alta</w:t>
      </w:r>
      <w:proofErr w:type="gramEnd"/>
      <w:r w:rsidR="00985360" w:rsidRPr="00985360">
        <w:rPr>
          <w:rFonts w:ascii="Times New Roman" w:eastAsia="Times New Roman" w:hAnsi="Times New Roman"/>
          <w:sz w:val="24"/>
          <w:szCs w:val="24"/>
          <w:lang w:eastAsia="pt-BR"/>
        </w:rPr>
        <w:t xml:space="preserve"> quali.130 a 180 micras- Fornecimento, </w:t>
      </w:r>
      <w:proofErr w:type="spellStart"/>
      <w:r w:rsidR="00985360" w:rsidRPr="00985360">
        <w:rPr>
          <w:rFonts w:ascii="Times New Roman" w:eastAsia="Times New Roman" w:hAnsi="Times New Roman"/>
          <w:sz w:val="24"/>
          <w:szCs w:val="24"/>
          <w:lang w:eastAsia="pt-BR"/>
        </w:rPr>
        <w:t>instalaçao</w:t>
      </w:r>
      <w:proofErr w:type="spellEnd"/>
      <w:r w:rsidR="00985360" w:rsidRPr="00985360">
        <w:rPr>
          <w:rFonts w:ascii="Times New Roman" w:eastAsia="Times New Roman" w:hAnsi="Times New Roman"/>
          <w:sz w:val="24"/>
          <w:szCs w:val="24"/>
          <w:lang w:eastAsia="pt-BR"/>
        </w:rPr>
        <w:t xml:space="preserve"> e transporte- excluso a fundação</w:t>
      </w:r>
      <w:r w:rsidRPr="00FA71AA">
        <w:rPr>
          <w:rFonts w:ascii="Times New Roman" w:eastAsia="Times New Roman" w:hAnsi="Times New Roman"/>
          <w:sz w:val="24"/>
          <w:szCs w:val="24"/>
          <w:lang w:eastAsia="pt-BR"/>
        </w:rPr>
        <w:t>".</w:t>
      </w:r>
    </w:p>
    <w:p w14:paraId="0AE5A1DA" w14:textId="77777777" w:rsidR="00CA0F52" w:rsidRPr="00CA0F52" w:rsidRDefault="00CA0F52" w:rsidP="00CA0F5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t-BR"/>
        </w:rPr>
      </w:pPr>
      <w:r w:rsidRPr="00CA0F52">
        <w:rPr>
          <w:rFonts w:ascii="Times New Roman" w:eastAsia="Times New Roman" w:hAnsi="Times New Roman"/>
          <w:sz w:val="24"/>
          <w:szCs w:val="24"/>
          <w:lang w:eastAsia="pt-BR"/>
        </w:rPr>
        <w:t>Atenciosamente,</w:t>
      </w:r>
      <w:r w:rsidRPr="00CA0F52">
        <w:rPr>
          <w:rFonts w:ascii="Times New Roman" w:eastAsia="Times New Roman" w:hAnsi="Times New Roman"/>
          <w:sz w:val="24"/>
          <w:szCs w:val="24"/>
          <w:lang w:eastAsia="pt-BR"/>
        </w:rPr>
        <w:br/>
      </w:r>
      <w:r w:rsidRPr="00CA0F52"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Prefeitura Municipal de Carira</w:t>
      </w:r>
      <w:r w:rsidRPr="00CA0F52">
        <w:rPr>
          <w:rFonts w:ascii="Times New Roman" w:eastAsia="Times New Roman" w:hAnsi="Times New Roman"/>
          <w:sz w:val="24"/>
          <w:szCs w:val="24"/>
          <w:lang w:eastAsia="pt-BR"/>
        </w:rPr>
        <w:br/>
      </w:r>
      <w:r w:rsidRPr="00CA0F52"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Secretaria Municipal de Serviços e Obras Públicas</w:t>
      </w:r>
    </w:p>
    <w:p w14:paraId="54377816" w14:textId="6970E1AA" w:rsidR="00E84243" w:rsidRPr="00766FA0" w:rsidRDefault="00E84243" w:rsidP="0078161F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CA47037" w14:textId="46918856" w:rsidR="00E84243" w:rsidRPr="00E84243" w:rsidRDefault="001012C0" w:rsidP="00766FA0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2C0">
        <w:rPr>
          <w:rFonts w:ascii="Times New Roman" w:hAnsi="Times New Roman"/>
          <w:b/>
          <w:color w:val="000000" w:themeColor="text1"/>
          <w:sz w:val="24"/>
          <w:szCs w:val="24"/>
        </w:rPr>
        <w:t xml:space="preserve">Carira – Se, </w:t>
      </w:r>
      <w:r w:rsidR="006B190F">
        <w:rPr>
          <w:rFonts w:ascii="Times New Roman" w:hAnsi="Times New Roman"/>
          <w:b/>
          <w:color w:val="000000" w:themeColor="text1"/>
          <w:sz w:val="24"/>
          <w:szCs w:val="24"/>
        </w:rPr>
        <w:t>24</w:t>
      </w:r>
      <w:r w:rsidR="00AF799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de Março de 2025</w:t>
      </w:r>
    </w:p>
    <w:p w14:paraId="63350EAD" w14:textId="72AAB34D" w:rsidR="008F6557" w:rsidRPr="00237DBE" w:rsidRDefault="00E84243" w:rsidP="00237DBE">
      <w:pPr>
        <w:pStyle w:val="PargrafodaLista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Att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.;</w:t>
      </w:r>
    </w:p>
    <w:p w14:paraId="5EDFA8D9" w14:textId="54E59C84" w:rsidR="008F6557" w:rsidRDefault="008F6557" w:rsidP="008F6557">
      <w:pPr>
        <w:pStyle w:val="PargrafodaLista"/>
        <w:ind w:left="0" w:firstLine="709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07B26925" w14:textId="62786736" w:rsidR="00AF7994" w:rsidRDefault="00AF7994" w:rsidP="008F6557">
      <w:pPr>
        <w:pStyle w:val="PargrafodaLista"/>
        <w:ind w:left="0" w:firstLine="709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401C7A5A" w14:textId="77777777" w:rsidR="00AF7994" w:rsidRDefault="00AF7994" w:rsidP="008F6557">
      <w:pPr>
        <w:pStyle w:val="PargrafodaLista"/>
        <w:ind w:left="0" w:firstLine="709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2D298F8F" w14:textId="77777777" w:rsidR="00AF7994" w:rsidRDefault="00AF7994" w:rsidP="008F6557">
      <w:pPr>
        <w:pStyle w:val="PargrafodaLista"/>
        <w:ind w:left="0" w:firstLine="709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FC526ED" w14:textId="77777777" w:rsidR="00AF7994" w:rsidRDefault="00AF7994" w:rsidP="008F6557">
      <w:pPr>
        <w:pStyle w:val="PargrafodaLista"/>
        <w:ind w:left="0" w:firstLine="709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4706D2B5" w14:textId="77777777" w:rsidR="00AF7994" w:rsidRDefault="00AF7994" w:rsidP="008F6557">
      <w:pPr>
        <w:pStyle w:val="PargrafodaLista"/>
        <w:ind w:left="0" w:firstLine="709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2F717588" w14:textId="29734ABC" w:rsidR="008F6557" w:rsidRDefault="008F6557" w:rsidP="008F6557">
      <w:pPr>
        <w:pStyle w:val="PargrafodaLista"/>
        <w:ind w:left="0" w:firstLine="709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3E7744DC" w14:textId="3BF1BBE2" w:rsidR="00C12106" w:rsidRDefault="00C12106" w:rsidP="00C1210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AF7994">
        <w:rPr>
          <w:rFonts w:ascii="Times New Roman" w:hAnsi="Times New Roman"/>
          <w:sz w:val="28"/>
          <w:szCs w:val="28"/>
        </w:rPr>
        <w:t xml:space="preserve">    Gabriel Costa Santana</w:t>
      </w:r>
    </w:p>
    <w:p w14:paraId="00998BD6" w14:textId="4B05BAC7" w:rsidR="00C12106" w:rsidRDefault="00C12106" w:rsidP="00C1210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Engenheiro Civil</w:t>
      </w:r>
    </w:p>
    <w:p w14:paraId="6D55AFAD" w14:textId="0DD4ADE6" w:rsidR="008F6557" w:rsidRPr="00AF7994" w:rsidRDefault="00C12106" w:rsidP="00C12106">
      <w:pPr>
        <w:spacing w:after="0" w:line="240" w:lineRule="auto"/>
        <w:jc w:val="center"/>
        <w:rPr>
          <w:rFonts w:eastAsia="Times New Roman" w:cs="Calibri"/>
          <w:color w:val="000000"/>
          <w:sz w:val="24"/>
          <w:szCs w:val="24"/>
          <w:lang w:eastAsia="pt-BR"/>
        </w:rPr>
      </w:pPr>
      <w:r w:rsidRPr="00AF7994">
        <w:rPr>
          <w:rFonts w:ascii="Times New Roman" w:hAnsi="Times New Roman"/>
          <w:b/>
          <w:sz w:val="24"/>
          <w:szCs w:val="24"/>
        </w:rPr>
        <w:t xml:space="preserve">           CREA n° </w:t>
      </w:r>
      <w:r w:rsidR="00AF7994" w:rsidRPr="00AF7994">
        <w:rPr>
          <w:rFonts w:ascii="Times New Roman" w:hAnsi="Times New Roman"/>
          <w:b/>
          <w:sz w:val="24"/>
          <w:szCs w:val="24"/>
        </w:rPr>
        <w:t>2722921464</w:t>
      </w:r>
    </w:p>
    <w:sectPr w:rsidR="008F6557" w:rsidRPr="00AF7994" w:rsidSect="00DE299D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A95257" w14:textId="77777777" w:rsidR="005B10BA" w:rsidRDefault="005B10BA">
      <w:pPr>
        <w:spacing w:after="0" w:line="240" w:lineRule="auto"/>
      </w:pPr>
      <w:r>
        <w:separator/>
      </w:r>
    </w:p>
  </w:endnote>
  <w:endnote w:type="continuationSeparator" w:id="0">
    <w:p w14:paraId="2976374B" w14:textId="77777777" w:rsidR="005B10BA" w:rsidRDefault="005B1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7E2FA3" w14:textId="77777777" w:rsidR="00DE299D" w:rsidRDefault="00DE299D" w:rsidP="00DE299D">
    <w:pPr>
      <w:pStyle w:val="Rodap"/>
      <w:pBdr>
        <w:bottom w:val="single" w:sz="12" w:space="1" w:color="auto"/>
      </w:pBdr>
      <w:spacing w:after="0"/>
      <w:jc w:val="center"/>
      <w:rPr>
        <w:rFonts w:ascii="Times New Roman" w:hAnsi="Times New Roman"/>
        <w:b/>
        <w:lang w:val="pt-BR"/>
      </w:rPr>
    </w:pPr>
  </w:p>
  <w:p w14:paraId="1FF65AE1" w14:textId="77777777" w:rsidR="00DE299D" w:rsidRPr="00235652" w:rsidRDefault="00576784" w:rsidP="00DE299D">
    <w:pPr>
      <w:pStyle w:val="Rodap"/>
      <w:spacing w:after="0"/>
      <w:jc w:val="center"/>
      <w:rPr>
        <w:rFonts w:ascii="Times New Roman" w:hAnsi="Times New Roman"/>
        <w:b/>
        <w:lang w:val="pt-BR"/>
      </w:rPr>
    </w:pPr>
    <w:r>
      <w:rPr>
        <w:rFonts w:ascii="Times New Roman" w:hAnsi="Times New Roman"/>
        <w:b/>
        <w:lang w:val="pt-BR"/>
      </w:rPr>
      <w:t>Rua José Pedro Martins</w:t>
    </w:r>
    <w:r w:rsidRPr="007B37E4">
      <w:rPr>
        <w:rFonts w:ascii="Times New Roman" w:hAnsi="Times New Roman"/>
        <w:b/>
      </w:rPr>
      <w:t>,</w:t>
    </w:r>
    <w:r>
      <w:rPr>
        <w:rFonts w:ascii="Times New Roman" w:hAnsi="Times New Roman"/>
        <w:b/>
        <w:lang w:val="pt-BR"/>
      </w:rPr>
      <w:t xml:space="preserve"> nº</w:t>
    </w:r>
    <w:r w:rsidRPr="007B37E4">
      <w:rPr>
        <w:rFonts w:ascii="Times New Roman" w:hAnsi="Times New Roman"/>
        <w:b/>
      </w:rPr>
      <w:t xml:space="preserve"> </w:t>
    </w:r>
    <w:r>
      <w:rPr>
        <w:rFonts w:ascii="Times New Roman" w:hAnsi="Times New Roman"/>
        <w:b/>
        <w:lang w:val="pt-BR"/>
      </w:rPr>
      <w:t>162</w:t>
    </w:r>
    <w:r w:rsidRPr="007B37E4">
      <w:rPr>
        <w:rFonts w:ascii="Times New Roman" w:hAnsi="Times New Roman"/>
        <w:b/>
      </w:rPr>
      <w:t xml:space="preserve"> – Centro – CEP</w:t>
    </w:r>
    <w:r>
      <w:rPr>
        <w:rFonts w:ascii="Times New Roman" w:hAnsi="Times New Roman"/>
        <w:b/>
        <w:lang w:val="pt-BR"/>
      </w:rPr>
      <w:t>:</w:t>
    </w:r>
    <w:r w:rsidRPr="007B37E4">
      <w:rPr>
        <w:rFonts w:ascii="Times New Roman" w:hAnsi="Times New Roman"/>
        <w:b/>
      </w:rPr>
      <w:t xml:space="preserve"> 49.5</w:t>
    </w:r>
    <w:r>
      <w:rPr>
        <w:rFonts w:ascii="Times New Roman" w:hAnsi="Times New Roman"/>
        <w:b/>
        <w:lang w:val="pt-BR"/>
      </w:rPr>
      <w:t>50</w:t>
    </w:r>
    <w:r w:rsidRPr="007B37E4">
      <w:rPr>
        <w:rFonts w:ascii="Times New Roman" w:hAnsi="Times New Roman"/>
        <w:b/>
      </w:rPr>
      <w:t>-000 –</w:t>
    </w:r>
    <w:r>
      <w:rPr>
        <w:rFonts w:ascii="Times New Roman" w:hAnsi="Times New Roman"/>
        <w:b/>
        <w:lang w:val="pt-BR"/>
      </w:rPr>
      <w:t>Carira</w:t>
    </w:r>
    <w:r w:rsidRPr="007B37E4">
      <w:rPr>
        <w:rFonts w:ascii="Times New Roman" w:hAnsi="Times New Roman"/>
        <w:b/>
      </w:rPr>
      <w:t xml:space="preserve"> – Sergipe</w:t>
    </w:r>
    <w:r>
      <w:rPr>
        <w:rFonts w:ascii="Times New Roman" w:hAnsi="Times New Roman"/>
        <w:b/>
        <w:lang w:val="pt-BR"/>
      </w:rPr>
      <w:t xml:space="preserve"> – e-mail:</w:t>
    </w:r>
  </w:p>
  <w:p w14:paraId="49093B56" w14:textId="77777777" w:rsidR="00DE299D" w:rsidRPr="00235652" w:rsidRDefault="005B10BA" w:rsidP="00DE299D">
    <w:pPr>
      <w:pStyle w:val="Rodap"/>
      <w:spacing w:after="0"/>
      <w:jc w:val="center"/>
      <w:rPr>
        <w:rFonts w:ascii="Times New Roman" w:hAnsi="Times New Roman"/>
        <w:b/>
        <w:lang w:val="pt-BR"/>
      </w:rPr>
    </w:pPr>
    <w:hyperlink r:id="rId1" w:history="1">
      <w:r w:rsidR="00576784" w:rsidRPr="001B10A0">
        <w:rPr>
          <w:rStyle w:val="Hyperlink"/>
          <w:rFonts w:ascii="Times New Roman" w:hAnsi="Times New Roman"/>
          <w:b/>
          <w:lang w:val="pt-BR"/>
        </w:rPr>
        <w:t>secobras.pmcarira@carira.se.gov.br</w:t>
      </w:r>
    </w:hyperlink>
    <w:r w:rsidR="00576784" w:rsidRPr="00235652">
      <w:rPr>
        <w:rFonts w:ascii="Times New Roman" w:hAnsi="Times New Roman"/>
        <w:b/>
        <w:lang w:val="pt-BR"/>
      </w:rPr>
      <w:t xml:space="preserve">- </w:t>
    </w:r>
    <w:r w:rsidR="00576784" w:rsidRPr="007B37E4">
      <w:rPr>
        <w:rFonts w:ascii="Times New Roman" w:hAnsi="Times New Roman"/>
        <w:b/>
      </w:rPr>
      <w:t>CNPJ: 13.</w:t>
    </w:r>
    <w:r w:rsidR="00576784">
      <w:rPr>
        <w:rFonts w:ascii="Times New Roman" w:hAnsi="Times New Roman"/>
        <w:b/>
        <w:lang w:val="pt-BR"/>
      </w:rPr>
      <w:t>099</w:t>
    </w:r>
    <w:r w:rsidR="00576784" w:rsidRPr="007B37E4">
      <w:rPr>
        <w:rFonts w:ascii="Times New Roman" w:hAnsi="Times New Roman"/>
        <w:b/>
      </w:rPr>
      <w:t>.</w:t>
    </w:r>
    <w:r w:rsidR="00576784">
      <w:rPr>
        <w:rFonts w:ascii="Times New Roman" w:hAnsi="Times New Roman"/>
        <w:b/>
        <w:lang w:val="pt-BR"/>
      </w:rPr>
      <w:t>882</w:t>
    </w:r>
    <w:r w:rsidR="00576784" w:rsidRPr="007B37E4">
      <w:rPr>
        <w:rFonts w:ascii="Times New Roman" w:hAnsi="Times New Roman"/>
        <w:b/>
      </w:rPr>
      <w:t>/0001-</w:t>
    </w:r>
    <w:r w:rsidR="00576784">
      <w:rPr>
        <w:rFonts w:ascii="Times New Roman" w:hAnsi="Times New Roman"/>
        <w:b/>
        <w:lang w:val="pt-BR"/>
      </w:rPr>
      <w:t>36</w:t>
    </w:r>
    <w:r w:rsidR="00576784" w:rsidRPr="00235652">
      <w:rPr>
        <w:rFonts w:ascii="Times New Roman" w:hAnsi="Times New Roman"/>
        <w:b/>
        <w:lang w:val="pt-BR"/>
      </w:rPr>
      <w:t xml:space="preserve"> </w:t>
    </w:r>
    <w:r w:rsidR="00576784">
      <w:rPr>
        <w:rFonts w:ascii="Times New Roman" w:hAnsi="Times New Roman"/>
        <w:b/>
        <w:lang w:val="pt-BR"/>
      </w:rPr>
      <w:t>–</w:t>
    </w:r>
    <w:r w:rsidR="00576784" w:rsidRPr="00235652">
      <w:rPr>
        <w:rFonts w:ascii="Times New Roman" w:hAnsi="Times New Roman"/>
        <w:b/>
        <w:lang w:val="pt-BR"/>
      </w:rPr>
      <w:t xml:space="preserve"> Fo</w:t>
    </w:r>
    <w:r w:rsidR="00576784">
      <w:rPr>
        <w:rFonts w:ascii="Times New Roman" w:hAnsi="Times New Roman"/>
        <w:b/>
        <w:lang w:val="pt-BR"/>
      </w:rPr>
      <w:t>ne: (079) 98113-7450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58BA02" w14:textId="77777777" w:rsidR="005B10BA" w:rsidRDefault="005B10BA">
      <w:pPr>
        <w:spacing w:after="0" w:line="240" w:lineRule="auto"/>
      </w:pPr>
      <w:r>
        <w:separator/>
      </w:r>
    </w:p>
  </w:footnote>
  <w:footnote w:type="continuationSeparator" w:id="0">
    <w:p w14:paraId="0B69433E" w14:textId="77777777" w:rsidR="005B10BA" w:rsidRDefault="005B1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797227" w14:textId="77777777" w:rsidR="00DE299D" w:rsidRDefault="00576784" w:rsidP="00DE299D">
    <w:pPr>
      <w:pStyle w:val="Cabealho"/>
      <w:spacing w:after="0" w:line="240" w:lineRule="auto"/>
      <w:jc w:val="center"/>
      <w:rPr>
        <w:noProof/>
        <w:lang w:eastAsia="pt-BR"/>
      </w:rPr>
    </w:pPr>
    <w:r>
      <w:rPr>
        <w:noProof/>
        <w:lang w:val="pt-BR" w:eastAsia="pt-BR"/>
      </w:rPr>
      <w:drawing>
        <wp:inline distT="0" distB="0" distL="0" distR="0" wp14:anchorId="7229601A" wp14:editId="3858B731">
          <wp:extent cx="1619250" cy="687572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502" cy="6987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1D1F9C" w14:textId="77777777" w:rsidR="00DE299D" w:rsidRPr="00DB5276" w:rsidRDefault="00576784" w:rsidP="00DE299D">
    <w:pPr>
      <w:pStyle w:val="Cabealho"/>
      <w:spacing w:after="0" w:line="240" w:lineRule="auto"/>
      <w:jc w:val="center"/>
      <w:rPr>
        <w:rFonts w:ascii="Times New Roman" w:hAnsi="Times New Roman"/>
        <w:b/>
        <w:sz w:val="26"/>
        <w:szCs w:val="26"/>
      </w:rPr>
    </w:pPr>
    <w:r w:rsidRPr="00DB5276">
      <w:rPr>
        <w:rFonts w:ascii="Times New Roman" w:hAnsi="Times New Roman"/>
        <w:b/>
        <w:sz w:val="26"/>
        <w:szCs w:val="26"/>
      </w:rPr>
      <w:t>ESTADO DE SERGIPE</w:t>
    </w:r>
  </w:p>
  <w:p w14:paraId="55524431" w14:textId="77777777" w:rsidR="00DE299D" w:rsidRPr="008632C3" w:rsidRDefault="00576784" w:rsidP="00DE299D">
    <w:pPr>
      <w:pStyle w:val="Cabealho"/>
      <w:spacing w:after="0" w:line="240" w:lineRule="auto"/>
      <w:jc w:val="center"/>
      <w:rPr>
        <w:rFonts w:ascii="Times New Roman" w:hAnsi="Times New Roman"/>
        <w:b/>
        <w:sz w:val="26"/>
        <w:szCs w:val="26"/>
        <w:lang w:val="pt-BR"/>
      </w:rPr>
    </w:pPr>
    <w:r w:rsidRPr="00DB5276">
      <w:rPr>
        <w:rFonts w:ascii="Times New Roman" w:hAnsi="Times New Roman"/>
        <w:b/>
        <w:sz w:val="26"/>
        <w:szCs w:val="26"/>
      </w:rPr>
      <w:t xml:space="preserve">PREFEITURA MUNICIPAL DE </w:t>
    </w:r>
    <w:r>
      <w:rPr>
        <w:rFonts w:ascii="Times New Roman" w:hAnsi="Times New Roman"/>
        <w:b/>
        <w:sz w:val="26"/>
        <w:szCs w:val="26"/>
        <w:lang w:val="pt-BR"/>
      </w:rPr>
      <w:t>CARIRA</w:t>
    </w:r>
  </w:p>
  <w:p w14:paraId="500EDF32" w14:textId="77777777" w:rsidR="00DE299D" w:rsidRDefault="00576784" w:rsidP="00DE299D">
    <w:pPr>
      <w:pStyle w:val="Cabealho"/>
      <w:pBdr>
        <w:bottom w:val="single" w:sz="12" w:space="1" w:color="auto"/>
      </w:pBdr>
      <w:spacing w:after="0" w:line="240" w:lineRule="auto"/>
      <w:jc w:val="center"/>
      <w:rPr>
        <w:rFonts w:ascii="Times New Roman" w:hAnsi="Times New Roman"/>
        <w:b/>
        <w:sz w:val="26"/>
        <w:szCs w:val="26"/>
        <w:lang w:val="pt-BR"/>
      </w:rPr>
    </w:pPr>
    <w:r w:rsidRPr="00DB5276">
      <w:rPr>
        <w:rFonts w:ascii="Times New Roman" w:hAnsi="Times New Roman"/>
        <w:b/>
        <w:sz w:val="26"/>
        <w:szCs w:val="26"/>
      </w:rPr>
      <w:t>SECRETARIA MUNICIPAL</w:t>
    </w:r>
    <w:r>
      <w:rPr>
        <w:rFonts w:ascii="Times New Roman" w:hAnsi="Times New Roman"/>
        <w:b/>
        <w:sz w:val="26"/>
        <w:szCs w:val="26"/>
        <w:lang w:val="pt-BR"/>
      </w:rPr>
      <w:t xml:space="preserve"> DOS SERVIÇOS E</w:t>
    </w:r>
    <w:r w:rsidRPr="00DB5276">
      <w:rPr>
        <w:rFonts w:ascii="Times New Roman" w:hAnsi="Times New Roman"/>
        <w:b/>
        <w:sz w:val="26"/>
        <w:szCs w:val="26"/>
      </w:rPr>
      <w:t xml:space="preserve"> D</w:t>
    </w:r>
    <w:r>
      <w:rPr>
        <w:rFonts w:ascii="Times New Roman" w:hAnsi="Times New Roman"/>
        <w:b/>
        <w:sz w:val="26"/>
        <w:szCs w:val="26"/>
        <w:lang w:val="pt-BR"/>
      </w:rPr>
      <w:t>AS</w:t>
    </w:r>
    <w:r w:rsidRPr="00DB5276">
      <w:rPr>
        <w:rFonts w:ascii="Times New Roman" w:hAnsi="Times New Roman"/>
        <w:b/>
        <w:sz w:val="26"/>
        <w:szCs w:val="26"/>
      </w:rPr>
      <w:t xml:space="preserve"> </w:t>
    </w:r>
    <w:r w:rsidRPr="00DB5276">
      <w:rPr>
        <w:rFonts w:ascii="Times New Roman" w:hAnsi="Times New Roman"/>
        <w:b/>
        <w:sz w:val="26"/>
        <w:szCs w:val="26"/>
        <w:lang w:val="pt-BR"/>
      </w:rPr>
      <w:t>OBRAS</w:t>
    </w:r>
    <w:r>
      <w:rPr>
        <w:rFonts w:ascii="Times New Roman" w:hAnsi="Times New Roman"/>
        <w:b/>
        <w:sz w:val="26"/>
        <w:szCs w:val="26"/>
        <w:lang w:val="pt-BR"/>
      </w:rPr>
      <w:t xml:space="preserve"> PÚBLICAS</w:t>
    </w:r>
  </w:p>
  <w:p w14:paraId="65956CD6" w14:textId="77777777" w:rsidR="00DE299D" w:rsidRPr="00DB5276" w:rsidRDefault="00576784" w:rsidP="00DE299D">
    <w:pPr>
      <w:pStyle w:val="Cabealho"/>
      <w:pBdr>
        <w:bottom w:val="single" w:sz="12" w:space="1" w:color="auto"/>
      </w:pBdr>
      <w:spacing w:after="0" w:line="240" w:lineRule="auto"/>
      <w:jc w:val="center"/>
      <w:rPr>
        <w:rFonts w:ascii="Times New Roman" w:hAnsi="Times New Roman"/>
        <w:b/>
        <w:sz w:val="26"/>
        <w:szCs w:val="26"/>
        <w:lang w:val="pt-BR"/>
      </w:rPr>
    </w:pPr>
    <w:r>
      <w:rPr>
        <w:rFonts w:ascii="Times New Roman" w:hAnsi="Times New Roman"/>
        <w:b/>
        <w:sz w:val="26"/>
        <w:szCs w:val="26"/>
        <w:lang w:val="pt-BR"/>
      </w:rPr>
      <w:t>SEMSOP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4544D"/>
    <w:multiLevelType w:val="multilevel"/>
    <w:tmpl w:val="899817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decimal"/>
      <w:lvlText w:val="%1.%2."/>
      <w:lvlJc w:val="left"/>
      <w:pPr>
        <w:ind w:left="99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2560E19"/>
    <w:multiLevelType w:val="multilevel"/>
    <w:tmpl w:val="332EFB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</w:rPr>
    </w:lvl>
  </w:abstractNum>
  <w:abstractNum w:abstractNumId="2" w15:restartNumberingAfterBreak="0">
    <w:nsid w:val="17832BBA"/>
    <w:multiLevelType w:val="multilevel"/>
    <w:tmpl w:val="57B8B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4B7C80"/>
    <w:multiLevelType w:val="multilevel"/>
    <w:tmpl w:val="22568D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27522312"/>
    <w:multiLevelType w:val="multilevel"/>
    <w:tmpl w:val="4FF028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 w:val="0"/>
      </w:rPr>
    </w:lvl>
  </w:abstractNum>
  <w:abstractNum w:abstractNumId="5" w15:restartNumberingAfterBreak="0">
    <w:nsid w:val="3319799B"/>
    <w:multiLevelType w:val="hybridMultilevel"/>
    <w:tmpl w:val="172E8E28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AE2404F"/>
    <w:multiLevelType w:val="hybridMultilevel"/>
    <w:tmpl w:val="7EFE7B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530290"/>
    <w:multiLevelType w:val="multilevel"/>
    <w:tmpl w:val="F9BE88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</w:rPr>
    </w:lvl>
  </w:abstractNum>
  <w:abstractNum w:abstractNumId="8" w15:restartNumberingAfterBreak="0">
    <w:nsid w:val="46B54CEA"/>
    <w:multiLevelType w:val="multilevel"/>
    <w:tmpl w:val="C544499E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7FD7A9E"/>
    <w:multiLevelType w:val="hybridMultilevel"/>
    <w:tmpl w:val="012E8A32"/>
    <w:lvl w:ilvl="0" w:tplc="0416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0" w15:restartNumberingAfterBreak="0">
    <w:nsid w:val="79DF32AC"/>
    <w:multiLevelType w:val="hybridMultilevel"/>
    <w:tmpl w:val="615A49C4"/>
    <w:lvl w:ilvl="0" w:tplc="0416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FF22FF1"/>
    <w:multiLevelType w:val="multilevel"/>
    <w:tmpl w:val="B5F4C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7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9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B04"/>
    <w:rsid w:val="0000338B"/>
    <w:rsid w:val="00005918"/>
    <w:rsid w:val="00015CE2"/>
    <w:rsid w:val="000830CC"/>
    <w:rsid w:val="000A5890"/>
    <w:rsid w:val="000A756D"/>
    <w:rsid w:val="001012C0"/>
    <w:rsid w:val="00107C27"/>
    <w:rsid w:val="00115D33"/>
    <w:rsid w:val="00126379"/>
    <w:rsid w:val="001644FA"/>
    <w:rsid w:val="0016595B"/>
    <w:rsid w:val="0017468C"/>
    <w:rsid w:val="0017565D"/>
    <w:rsid w:val="001C7316"/>
    <w:rsid w:val="001E5272"/>
    <w:rsid w:val="00205C46"/>
    <w:rsid w:val="00213902"/>
    <w:rsid w:val="00222489"/>
    <w:rsid w:val="002368C5"/>
    <w:rsid w:val="00237DBE"/>
    <w:rsid w:val="00240EA4"/>
    <w:rsid w:val="00246DC6"/>
    <w:rsid w:val="00266AD7"/>
    <w:rsid w:val="002714B9"/>
    <w:rsid w:val="0027168D"/>
    <w:rsid w:val="00274FBA"/>
    <w:rsid w:val="00280AD0"/>
    <w:rsid w:val="002868E5"/>
    <w:rsid w:val="002B0DF0"/>
    <w:rsid w:val="002C0A93"/>
    <w:rsid w:val="002C6795"/>
    <w:rsid w:val="002E2899"/>
    <w:rsid w:val="003038D3"/>
    <w:rsid w:val="00332428"/>
    <w:rsid w:val="0038380C"/>
    <w:rsid w:val="003C24AE"/>
    <w:rsid w:val="00421CF5"/>
    <w:rsid w:val="004324DF"/>
    <w:rsid w:val="00432967"/>
    <w:rsid w:val="0043752E"/>
    <w:rsid w:val="00451B12"/>
    <w:rsid w:val="00496BFB"/>
    <w:rsid w:val="004A1F72"/>
    <w:rsid w:val="004C40C3"/>
    <w:rsid w:val="004F35D3"/>
    <w:rsid w:val="00505724"/>
    <w:rsid w:val="00531C7B"/>
    <w:rsid w:val="005516BF"/>
    <w:rsid w:val="005653BB"/>
    <w:rsid w:val="00571528"/>
    <w:rsid w:val="00576784"/>
    <w:rsid w:val="00581695"/>
    <w:rsid w:val="00584554"/>
    <w:rsid w:val="005973F4"/>
    <w:rsid w:val="005B10BA"/>
    <w:rsid w:val="005B4618"/>
    <w:rsid w:val="005C633E"/>
    <w:rsid w:val="005D14DC"/>
    <w:rsid w:val="005E792F"/>
    <w:rsid w:val="005F29F5"/>
    <w:rsid w:val="00604C21"/>
    <w:rsid w:val="00634BF2"/>
    <w:rsid w:val="00645856"/>
    <w:rsid w:val="00652B67"/>
    <w:rsid w:val="00656895"/>
    <w:rsid w:val="00695844"/>
    <w:rsid w:val="006A6B66"/>
    <w:rsid w:val="006B17C3"/>
    <w:rsid w:val="006B190F"/>
    <w:rsid w:val="006C6979"/>
    <w:rsid w:val="006F3E52"/>
    <w:rsid w:val="00705C00"/>
    <w:rsid w:val="00743D96"/>
    <w:rsid w:val="00746DD5"/>
    <w:rsid w:val="00747D21"/>
    <w:rsid w:val="00764896"/>
    <w:rsid w:val="00766FA0"/>
    <w:rsid w:val="00771143"/>
    <w:rsid w:val="00772D6B"/>
    <w:rsid w:val="00776EC4"/>
    <w:rsid w:val="0078161F"/>
    <w:rsid w:val="00793B5F"/>
    <w:rsid w:val="007C4B61"/>
    <w:rsid w:val="007E2AC7"/>
    <w:rsid w:val="007F3120"/>
    <w:rsid w:val="007F6F70"/>
    <w:rsid w:val="00873908"/>
    <w:rsid w:val="00890E6E"/>
    <w:rsid w:val="008B1D9B"/>
    <w:rsid w:val="008D42C6"/>
    <w:rsid w:val="008D4834"/>
    <w:rsid w:val="008D7E93"/>
    <w:rsid w:val="008F1B58"/>
    <w:rsid w:val="008F51AD"/>
    <w:rsid w:val="008F6557"/>
    <w:rsid w:val="00902C38"/>
    <w:rsid w:val="00950ED6"/>
    <w:rsid w:val="00961CF9"/>
    <w:rsid w:val="00985360"/>
    <w:rsid w:val="009B702A"/>
    <w:rsid w:val="009D79C0"/>
    <w:rsid w:val="009E5127"/>
    <w:rsid w:val="00A00C5E"/>
    <w:rsid w:val="00A11020"/>
    <w:rsid w:val="00A44916"/>
    <w:rsid w:val="00A70495"/>
    <w:rsid w:val="00A725A5"/>
    <w:rsid w:val="00A825C8"/>
    <w:rsid w:val="00A92C52"/>
    <w:rsid w:val="00A9647E"/>
    <w:rsid w:val="00AC4AC4"/>
    <w:rsid w:val="00AD0E39"/>
    <w:rsid w:val="00AE7839"/>
    <w:rsid w:val="00AF7994"/>
    <w:rsid w:val="00B172FA"/>
    <w:rsid w:val="00B35CE7"/>
    <w:rsid w:val="00B8011A"/>
    <w:rsid w:val="00B86E2F"/>
    <w:rsid w:val="00B92E3C"/>
    <w:rsid w:val="00BB6A61"/>
    <w:rsid w:val="00BD1BD9"/>
    <w:rsid w:val="00BF2A62"/>
    <w:rsid w:val="00BF471C"/>
    <w:rsid w:val="00C04B5E"/>
    <w:rsid w:val="00C12106"/>
    <w:rsid w:val="00C1387B"/>
    <w:rsid w:val="00C16A1A"/>
    <w:rsid w:val="00C9665B"/>
    <w:rsid w:val="00CA0F52"/>
    <w:rsid w:val="00CC5D89"/>
    <w:rsid w:val="00CD7AA8"/>
    <w:rsid w:val="00CD7B7F"/>
    <w:rsid w:val="00CF2A03"/>
    <w:rsid w:val="00D237CC"/>
    <w:rsid w:val="00D41402"/>
    <w:rsid w:val="00D95921"/>
    <w:rsid w:val="00DA3FE5"/>
    <w:rsid w:val="00DB1337"/>
    <w:rsid w:val="00DC1B9A"/>
    <w:rsid w:val="00DE1109"/>
    <w:rsid w:val="00DE299D"/>
    <w:rsid w:val="00E23021"/>
    <w:rsid w:val="00E84243"/>
    <w:rsid w:val="00E91511"/>
    <w:rsid w:val="00EB1A04"/>
    <w:rsid w:val="00EB4CF2"/>
    <w:rsid w:val="00EC3E8D"/>
    <w:rsid w:val="00EE01B4"/>
    <w:rsid w:val="00EE44DD"/>
    <w:rsid w:val="00EE569F"/>
    <w:rsid w:val="00F40EF1"/>
    <w:rsid w:val="00F51B04"/>
    <w:rsid w:val="00F54F9F"/>
    <w:rsid w:val="00F579DB"/>
    <w:rsid w:val="00F64166"/>
    <w:rsid w:val="00FA71AA"/>
    <w:rsid w:val="00FB1F90"/>
    <w:rsid w:val="00FE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05331"/>
  <w15:chartTrackingRefBased/>
  <w15:docId w15:val="{121C18F5-5E0A-4A09-8E72-3DB0B55A4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1B04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4324D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51B04"/>
    <w:pPr>
      <w:tabs>
        <w:tab w:val="center" w:pos="4252"/>
        <w:tab w:val="right" w:pos="8504"/>
      </w:tabs>
    </w:pPr>
    <w:rPr>
      <w:lang w:val="x-none"/>
    </w:rPr>
  </w:style>
  <w:style w:type="character" w:customStyle="1" w:styleId="CabealhoChar">
    <w:name w:val="Cabeçalho Char"/>
    <w:basedOn w:val="Fontepargpadro"/>
    <w:link w:val="Cabealho"/>
    <w:uiPriority w:val="99"/>
    <w:rsid w:val="00F51B04"/>
    <w:rPr>
      <w:rFonts w:ascii="Calibri" w:eastAsia="Calibri" w:hAnsi="Calibri" w:cs="Times New Roman"/>
      <w:lang w:val="x-none"/>
    </w:rPr>
  </w:style>
  <w:style w:type="paragraph" w:styleId="Rodap">
    <w:name w:val="footer"/>
    <w:basedOn w:val="Normal"/>
    <w:link w:val="RodapChar"/>
    <w:uiPriority w:val="99"/>
    <w:unhideWhenUsed/>
    <w:rsid w:val="00F51B04"/>
    <w:pPr>
      <w:tabs>
        <w:tab w:val="center" w:pos="4252"/>
        <w:tab w:val="right" w:pos="8504"/>
      </w:tabs>
    </w:pPr>
    <w:rPr>
      <w:lang w:val="x-none"/>
    </w:rPr>
  </w:style>
  <w:style w:type="character" w:customStyle="1" w:styleId="RodapChar">
    <w:name w:val="Rodapé Char"/>
    <w:basedOn w:val="Fontepargpadro"/>
    <w:link w:val="Rodap"/>
    <w:uiPriority w:val="99"/>
    <w:rsid w:val="00F51B04"/>
    <w:rPr>
      <w:rFonts w:ascii="Calibri" w:eastAsia="Calibri" w:hAnsi="Calibri" w:cs="Times New Roman"/>
      <w:lang w:val="x-none"/>
    </w:rPr>
  </w:style>
  <w:style w:type="character" w:styleId="Hyperlink">
    <w:name w:val="Hyperlink"/>
    <w:basedOn w:val="Fontepargpadro"/>
    <w:uiPriority w:val="99"/>
    <w:unhideWhenUsed/>
    <w:rsid w:val="00F51B04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4324DF"/>
    <w:rPr>
      <w:rFonts w:ascii="Times New Roman" w:eastAsia="Times New Roman" w:hAnsi="Times New Roman" w:cs="Times New Roman"/>
      <w:b/>
      <w:bCs/>
      <w:i/>
      <w:iCs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4324D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A0F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A0F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cobras.pmcarira@carira.se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Márcio</dc:creator>
  <cp:keywords/>
  <dc:description/>
  <cp:lastModifiedBy>admin</cp:lastModifiedBy>
  <cp:revision>2</cp:revision>
  <cp:lastPrinted>2021-06-10T13:47:00Z</cp:lastPrinted>
  <dcterms:created xsi:type="dcterms:W3CDTF">2025-03-21T11:58:00Z</dcterms:created>
  <dcterms:modified xsi:type="dcterms:W3CDTF">2025-03-21T11:58:00Z</dcterms:modified>
</cp:coreProperties>
</file>